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DC8" w:rsidRPr="00266DC8" w:rsidRDefault="00266DC8" w:rsidP="00266DC8">
      <w:pPr>
        <w:spacing w:after="0" w:line="360" w:lineRule="atLeast"/>
        <w:rPr>
          <w:rFonts w:ascii="Times New Roman" w:eastAsia="Times New Roman" w:hAnsi="Times New Roman" w:cs="Times New Roman"/>
          <w:sz w:val="24"/>
          <w:szCs w:val="24"/>
          <w:lang w:eastAsia="de-DE"/>
        </w:rPr>
      </w:pPr>
    </w:p>
    <w:p w:rsidR="00266DC8" w:rsidRPr="00266DC8" w:rsidRDefault="000447C1" w:rsidP="000447C1">
      <w:pPr>
        <w:spacing w:after="0" w:line="360" w:lineRule="atLeast"/>
        <w:jc w:val="both"/>
        <w:rPr>
          <w:rFonts w:ascii="Times New Roman" w:eastAsia="Times New Roman" w:hAnsi="Times New Roman" w:cs="Times New Roman"/>
          <w:sz w:val="24"/>
          <w:szCs w:val="24"/>
          <w:lang w:eastAsia="de-DE"/>
        </w:rPr>
      </w:pPr>
      <w:r w:rsidRPr="00266DC8">
        <w:rPr>
          <w:rFonts w:ascii="Times New Roman" w:eastAsia="Times New Roman" w:hAnsi="Times New Roman" w:cs="Times New Roman"/>
          <w:noProof/>
          <w:sz w:val="24"/>
          <w:szCs w:val="24"/>
          <w:lang w:eastAsia="de-DE"/>
        </w:rPr>
        <w:drawing>
          <wp:anchor distT="0" distB="0" distL="114300" distR="114300" simplePos="0" relativeHeight="251658240" behindDoc="1" locked="0" layoutInCell="1" allowOverlap="1">
            <wp:simplePos x="0" y="0"/>
            <wp:positionH relativeFrom="column">
              <wp:posOffset>700405</wp:posOffset>
            </wp:positionH>
            <wp:positionV relativeFrom="paragraph">
              <wp:posOffset>1233805</wp:posOffset>
            </wp:positionV>
            <wp:extent cx="4257675" cy="2363883"/>
            <wp:effectExtent l="0" t="0" r="0" b="0"/>
            <wp:wrapTight wrapText="bothSides">
              <wp:wrapPolygon edited="0">
                <wp:start x="0" y="0"/>
                <wp:lineTo x="0" y="21414"/>
                <wp:lineTo x="21455" y="21414"/>
                <wp:lineTo x="21455" y="0"/>
                <wp:lineTo x="0" y="0"/>
              </wp:wrapPolygon>
            </wp:wrapTight>
            <wp:docPr id="1" name="Bild 1" descr="https://www.bildung-mv.de/export/sites/bildungsserver/.galleries/2025/ZDS-Logo-BS-News.jpg_1029192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ildung-mv.de/export/sites/bildungsserver/.galleries/2025/ZDS-Logo-BS-News.jpg_102919297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57675" cy="2363883"/>
                    </a:xfrm>
                    <a:prstGeom prst="rect">
                      <a:avLst/>
                    </a:prstGeom>
                    <a:noFill/>
                    <a:ln>
                      <a:noFill/>
                    </a:ln>
                  </pic:spPr>
                </pic:pic>
              </a:graphicData>
            </a:graphic>
          </wp:anchor>
        </w:drawing>
      </w:r>
      <w:r w:rsidR="00266DC8" w:rsidRPr="00266DC8">
        <w:rPr>
          <w:rFonts w:ascii="Times New Roman" w:eastAsia="Times New Roman" w:hAnsi="Times New Roman" w:cs="Times New Roman"/>
          <w:sz w:val="24"/>
          <w:szCs w:val="24"/>
          <w:lang w:eastAsia="de-DE"/>
        </w:rPr>
        <w:t>Das Bildungsministerium richtet auch in diesem Jahr wieder ein Zeugnissorgentelefon ein. Ab Montag, 6. Juli 2026, stehen die Mitarbeiterinnen und Mitarbeiter des Zentralen Fachbereichs für Diagnostik und Schulpsychologie (ZDS) Schülerinnen und Schülern sowie Eltern mit Rat und Unterstützung zur Seite. Das Angebot begleitet Familien jeweils eine Woche vor und eine Woche nach der Zeugnisausgabe. </w:t>
      </w:r>
      <w:bookmarkStart w:id="0" w:name="_GoBack"/>
      <w:bookmarkEnd w:id="0"/>
    </w:p>
    <w:p w:rsidR="00266DC8" w:rsidRPr="00266DC8" w:rsidRDefault="00266DC8" w:rsidP="000447C1">
      <w:pPr>
        <w:spacing w:after="0" w:line="360" w:lineRule="atLeast"/>
        <w:jc w:val="both"/>
        <w:rPr>
          <w:rFonts w:ascii="Times New Roman" w:eastAsia="Times New Roman" w:hAnsi="Times New Roman" w:cs="Times New Roman"/>
          <w:sz w:val="24"/>
          <w:szCs w:val="24"/>
          <w:lang w:eastAsia="de-DE"/>
        </w:rPr>
      </w:pPr>
      <w:r w:rsidRPr="00266DC8">
        <w:rPr>
          <w:rFonts w:ascii="Times New Roman" w:eastAsia="Times New Roman" w:hAnsi="Times New Roman" w:cs="Times New Roman"/>
          <w:color w:val="5E6A6F"/>
          <w:sz w:val="20"/>
          <w:szCs w:val="20"/>
          <w:bdr w:val="none" w:sz="0" w:space="0" w:color="auto" w:frame="1"/>
          <w:lang w:eastAsia="de-DE"/>
        </w:rPr>
        <w:t>©Ministerium für Bildung und Kindertagesförderung</w:t>
      </w:r>
    </w:p>
    <w:p w:rsidR="00266DC8" w:rsidRPr="00266DC8" w:rsidRDefault="00266DC8" w:rsidP="000447C1">
      <w:pPr>
        <w:spacing w:after="0" w:line="360" w:lineRule="atLeast"/>
        <w:jc w:val="both"/>
        <w:rPr>
          <w:rFonts w:ascii="Times New Roman" w:eastAsia="Times New Roman" w:hAnsi="Times New Roman" w:cs="Times New Roman"/>
          <w:sz w:val="24"/>
          <w:szCs w:val="24"/>
          <w:lang w:eastAsia="de-DE"/>
        </w:rPr>
      </w:pPr>
      <w:r w:rsidRPr="00266DC8">
        <w:rPr>
          <w:rFonts w:ascii="Times New Roman" w:eastAsia="Times New Roman" w:hAnsi="Times New Roman" w:cs="Times New Roman"/>
          <w:sz w:val="24"/>
          <w:szCs w:val="24"/>
          <w:lang w:eastAsia="de-DE"/>
        </w:rPr>
        <w:t>Ob Enttäuschung über Noten, Sorgen vor den Reaktionen zu Hause oder Fragen zu schulischen Entwicklungsmöglichkeiten – das Zeugnissorgentelefon bietet vertrauliche Beratung und Orientierung. Auch Eltern erhalten Unterstützung im Umgang mit schwierigen Situationen rund um das Zeugnis.</w:t>
      </w:r>
    </w:p>
    <w:p w:rsidR="00266DC8" w:rsidRPr="00266DC8" w:rsidRDefault="00266DC8" w:rsidP="000447C1">
      <w:pPr>
        <w:spacing w:before="450" w:after="0" w:line="360" w:lineRule="atLeast"/>
        <w:jc w:val="both"/>
        <w:rPr>
          <w:rFonts w:ascii="Times New Roman" w:eastAsia="Times New Roman" w:hAnsi="Times New Roman" w:cs="Times New Roman"/>
          <w:sz w:val="24"/>
          <w:szCs w:val="24"/>
          <w:lang w:eastAsia="de-DE"/>
        </w:rPr>
      </w:pPr>
      <w:r w:rsidRPr="00266DC8">
        <w:rPr>
          <w:rFonts w:ascii="Times New Roman" w:eastAsia="Times New Roman" w:hAnsi="Times New Roman" w:cs="Times New Roman"/>
          <w:sz w:val="24"/>
          <w:szCs w:val="24"/>
          <w:lang w:eastAsia="de-DE"/>
        </w:rPr>
        <w:t>„Ein Zeugnis ist eine Momentaufnahme – es sagt nicht alles über die Fähigkeiten und Potenziale eines jungen Menschen aus. Gerade wenn die Ergebnisse nicht den eigenen Erwartungen entsprechen, ist es wichtig, miteinander im Gespräch zu bleiben und gemeinsam nach Lösungen zu suchen“, sagte Bildungsministerin Simone Oldenburg.</w:t>
      </w:r>
    </w:p>
    <w:p w:rsidR="00266DC8" w:rsidRPr="00266DC8" w:rsidRDefault="00266DC8" w:rsidP="000447C1">
      <w:pPr>
        <w:spacing w:before="450" w:after="0" w:line="360" w:lineRule="atLeast"/>
        <w:jc w:val="both"/>
        <w:rPr>
          <w:rFonts w:ascii="Times New Roman" w:eastAsia="Times New Roman" w:hAnsi="Times New Roman" w:cs="Times New Roman"/>
          <w:sz w:val="24"/>
          <w:szCs w:val="24"/>
          <w:lang w:eastAsia="de-DE"/>
        </w:rPr>
      </w:pPr>
      <w:r w:rsidRPr="00266DC8">
        <w:rPr>
          <w:rFonts w:ascii="Times New Roman" w:eastAsia="Times New Roman" w:hAnsi="Times New Roman" w:cs="Times New Roman"/>
          <w:sz w:val="24"/>
          <w:szCs w:val="24"/>
          <w:lang w:eastAsia="de-DE"/>
        </w:rPr>
        <w:t>Die Ministerin betonte zugleich den Wert des Beratungsangebotes: „Niemand muss mit seinen Sorgen allein bleiben. Unsere Fachleute des Zentralen Fachbereichs für Diagnostik und Schulpsychologie unterstützen Schülerinnen und Schüler ebenso wie Eltern dabei, neue Perspektiven zu entwickeln. Ich möchte alle ermutigen, dieses Angebot bei Bedarf in Anspruch zu nehmen.“</w:t>
      </w:r>
    </w:p>
    <w:p w:rsidR="00266DC8" w:rsidRPr="00266DC8" w:rsidRDefault="00266DC8" w:rsidP="000447C1">
      <w:pPr>
        <w:spacing w:after="0" w:line="360" w:lineRule="atLeast"/>
        <w:jc w:val="both"/>
        <w:rPr>
          <w:rFonts w:ascii="Times New Roman" w:eastAsia="Times New Roman" w:hAnsi="Times New Roman" w:cs="Times New Roman"/>
          <w:sz w:val="24"/>
          <w:szCs w:val="24"/>
          <w:lang w:eastAsia="de-DE"/>
        </w:rPr>
      </w:pPr>
      <w:r w:rsidRPr="00266DC8">
        <w:rPr>
          <w:rFonts w:ascii="Times New Roman" w:eastAsia="Times New Roman" w:hAnsi="Times New Roman" w:cs="Times New Roman"/>
          <w:sz w:val="24"/>
          <w:szCs w:val="24"/>
          <w:lang w:eastAsia="de-DE"/>
        </w:rPr>
        <w:t>Die telefonische Beratung ist von </w:t>
      </w:r>
      <w:r w:rsidRPr="00266DC8">
        <w:rPr>
          <w:rFonts w:ascii="Times New Roman" w:eastAsia="Times New Roman" w:hAnsi="Times New Roman" w:cs="Times New Roman"/>
          <w:b/>
          <w:bCs/>
          <w:sz w:val="24"/>
          <w:szCs w:val="24"/>
          <w:bdr w:val="none" w:sz="0" w:space="0" w:color="auto" w:frame="1"/>
          <w:lang w:eastAsia="de-DE"/>
        </w:rPr>
        <w:t>Montag, 6. Juli, bis Freitag, 17. Juli,</w:t>
      </w:r>
      <w:r w:rsidRPr="00266DC8">
        <w:rPr>
          <w:rFonts w:ascii="Times New Roman" w:eastAsia="Times New Roman" w:hAnsi="Times New Roman" w:cs="Times New Roman"/>
          <w:sz w:val="24"/>
          <w:szCs w:val="24"/>
          <w:lang w:eastAsia="de-DE"/>
        </w:rPr>
        <w:t> unter der Telefonnummer </w:t>
      </w:r>
      <w:r w:rsidRPr="00266DC8">
        <w:rPr>
          <w:rFonts w:ascii="Times New Roman" w:eastAsia="Times New Roman" w:hAnsi="Times New Roman" w:cs="Times New Roman"/>
          <w:b/>
          <w:bCs/>
          <w:sz w:val="24"/>
          <w:szCs w:val="24"/>
          <w:bdr w:val="none" w:sz="0" w:space="0" w:color="auto" w:frame="1"/>
          <w:lang w:eastAsia="de-DE"/>
        </w:rPr>
        <w:t>0385 588 7987</w:t>
      </w:r>
      <w:r w:rsidRPr="00266DC8">
        <w:rPr>
          <w:rFonts w:ascii="Times New Roman" w:eastAsia="Times New Roman" w:hAnsi="Times New Roman" w:cs="Times New Roman"/>
          <w:sz w:val="24"/>
          <w:szCs w:val="24"/>
          <w:lang w:eastAsia="de-DE"/>
        </w:rPr>
        <w:t> erreichbar. In der Zeugniswoche ist das Zeugnissorgentelefon von Montag bis Samstag, ansonsten montags bis freitags jeweils in der Zeit von </w:t>
      </w:r>
      <w:r w:rsidRPr="00266DC8">
        <w:rPr>
          <w:rFonts w:ascii="Times New Roman" w:eastAsia="Times New Roman" w:hAnsi="Times New Roman" w:cs="Times New Roman"/>
          <w:b/>
          <w:bCs/>
          <w:sz w:val="24"/>
          <w:szCs w:val="24"/>
          <w:bdr w:val="none" w:sz="0" w:space="0" w:color="auto" w:frame="1"/>
          <w:lang w:eastAsia="de-DE"/>
        </w:rPr>
        <w:t>8 bis 18 Uhr</w:t>
      </w:r>
      <w:r w:rsidRPr="00266DC8">
        <w:rPr>
          <w:rFonts w:ascii="Times New Roman" w:eastAsia="Times New Roman" w:hAnsi="Times New Roman" w:cs="Times New Roman"/>
          <w:sz w:val="24"/>
          <w:szCs w:val="24"/>
          <w:lang w:eastAsia="de-DE"/>
        </w:rPr>
        <w:t> besetzt.</w:t>
      </w:r>
    </w:p>
    <w:p w:rsidR="005A45A2" w:rsidRDefault="005A45A2" w:rsidP="000447C1">
      <w:pPr>
        <w:jc w:val="both"/>
      </w:pPr>
    </w:p>
    <w:sectPr w:rsidR="005A45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702FD"/>
    <w:multiLevelType w:val="multilevel"/>
    <w:tmpl w:val="8F56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434DEA"/>
    <w:multiLevelType w:val="multilevel"/>
    <w:tmpl w:val="BE1A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DC8"/>
    <w:rsid w:val="000447C1"/>
    <w:rsid w:val="00266DC8"/>
    <w:rsid w:val="005A45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4F46EE-A566-44C8-8F59-AC2DC1AF1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66DC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6D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404778">
      <w:bodyDiv w:val="1"/>
      <w:marLeft w:val="0"/>
      <w:marRight w:val="0"/>
      <w:marTop w:val="0"/>
      <w:marBottom w:val="0"/>
      <w:divBdr>
        <w:top w:val="none" w:sz="0" w:space="0" w:color="auto"/>
        <w:left w:val="none" w:sz="0" w:space="0" w:color="auto"/>
        <w:bottom w:val="none" w:sz="0" w:space="0" w:color="auto"/>
        <w:right w:val="none" w:sz="0" w:space="0" w:color="auto"/>
      </w:divBdr>
      <w:divsChild>
        <w:div w:id="1195382799">
          <w:marLeft w:val="0"/>
          <w:marRight w:val="0"/>
          <w:marTop w:val="0"/>
          <w:marBottom w:val="0"/>
          <w:divBdr>
            <w:top w:val="none" w:sz="0" w:space="0" w:color="auto"/>
            <w:left w:val="none" w:sz="0" w:space="0" w:color="auto"/>
            <w:bottom w:val="none" w:sz="0" w:space="0" w:color="auto"/>
            <w:right w:val="none" w:sz="0" w:space="0" w:color="auto"/>
          </w:divBdr>
          <w:divsChild>
            <w:div w:id="770396227">
              <w:marLeft w:val="0"/>
              <w:marRight w:val="0"/>
              <w:marTop w:val="0"/>
              <w:marBottom w:val="0"/>
              <w:divBdr>
                <w:top w:val="none" w:sz="0" w:space="0" w:color="auto"/>
                <w:left w:val="none" w:sz="0" w:space="0" w:color="auto"/>
                <w:bottom w:val="none" w:sz="0" w:space="0" w:color="auto"/>
                <w:right w:val="none" w:sz="0" w:space="0" w:color="auto"/>
              </w:divBdr>
              <w:divsChild>
                <w:div w:id="511838403">
                  <w:marLeft w:val="0"/>
                  <w:marRight w:val="0"/>
                  <w:marTop w:val="0"/>
                  <w:marBottom w:val="0"/>
                  <w:divBdr>
                    <w:top w:val="none" w:sz="0" w:space="0" w:color="auto"/>
                    <w:left w:val="none" w:sz="0" w:space="0" w:color="auto"/>
                    <w:bottom w:val="none" w:sz="0" w:space="0" w:color="auto"/>
                    <w:right w:val="none" w:sz="0" w:space="0" w:color="auto"/>
                  </w:divBdr>
                  <w:divsChild>
                    <w:div w:id="802695495">
                      <w:marLeft w:val="0"/>
                      <w:marRight w:val="0"/>
                      <w:marTop w:val="0"/>
                      <w:marBottom w:val="0"/>
                      <w:divBdr>
                        <w:top w:val="none" w:sz="0" w:space="0" w:color="auto"/>
                        <w:left w:val="none" w:sz="0" w:space="0" w:color="auto"/>
                        <w:bottom w:val="none" w:sz="0" w:space="0" w:color="auto"/>
                        <w:right w:val="none" w:sz="0" w:space="0" w:color="auto"/>
                      </w:divBdr>
                      <w:divsChild>
                        <w:div w:id="1737510725">
                          <w:marLeft w:val="0"/>
                          <w:marRight w:val="0"/>
                          <w:marTop w:val="0"/>
                          <w:marBottom w:val="0"/>
                          <w:divBdr>
                            <w:top w:val="none" w:sz="0" w:space="0" w:color="auto"/>
                            <w:left w:val="none" w:sz="0" w:space="0" w:color="auto"/>
                            <w:bottom w:val="none" w:sz="0" w:space="0" w:color="auto"/>
                            <w:right w:val="none" w:sz="0" w:space="0" w:color="auto"/>
                          </w:divBdr>
                          <w:divsChild>
                            <w:div w:id="59868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169727">
          <w:marLeft w:val="0"/>
          <w:marRight w:val="0"/>
          <w:marTop w:val="0"/>
          <w:marBottom w:val="0"/>
          <w:divBdr>
            <w:top w:val="none" w:sz="0" w:space="0" w:color="auto"/>
            <w:left w:val="none" w:sz="0" w:space="0" w:color="auto"/>
            <w:bottom w:val="none" w:sz="0" w:space="0" w:color="auto"/>
            <w:right w:val="none" w:sz="0" w:space="0" w:color="auto"/>
          </w:divBdr>
          <w:divsChild>
            <w:div w:id="1604067762">
              <w:marLeft w:val="0"/>
              <w:marRight w:val="0"/>
              <w:marTop w:val="0"/>
              <w:marBottom w:val="0"/>
              <w:divBdr>
                <w:top w:val="none" w:sz="0" w:space="0" w:color="auto"/>
                <w:left w:val="none" w:sz="0" w:space="0" w:color="auto"/>
                <w:bottom w:val="none" w:sz="0" w:space="0" w:color="auto"/>
                <w:right w:val="none" w:sz="0" w:space="0" w:color="auto"/>
              </w:divBdr>
              <w:divsChild>
                <w:div w:id="727537456">
                  <w:marLeft w:val="0"/>
                  <w:marRight w:val="0"/>
                  <w:marTop w:val="0"/>
                  <w:marBottom w:val="0"/>
                  <w:divBdr>
                    <w:top w:val="none" w:sz="0" w:space="0" w:color="auto"/>
                    <w:left w:val="none" w:sz="0" w:space="0" w:color="auto"/>
                    <w:bottom w:val="none" w:sz="0" w:space="0" w:color="auto"/>
                    <w:right w:val="none" w:sz="0" w:space="0" w:color="auto"/>
                  </w:divBdr>
                  <w:divsChild>
                    <w:div w:id="80873917">
                      <w:marLeft w:val="0"/>
                      <w:marRight w:val="0"/>
                      <w:marTop w:val="0"/>
                      <w:marBottom w:val="0"/>
                      <w:divBdr>
                        <w:top w:val="none" w:sz="0" w:space="0" w:color="auto"/>
                        <w:left w:val="none" w:sz="0" w:space="0" w:color="auto"/>
                        <w:bottom w:val="none" w:sz="0" w:space="0" w:color="auto"/>
                        <w:right w:val="none" w:sz="0" w:space="0" w:color="auto"/>
                      </w:divBdr>
                      <w:divsChild>
                        <w:div w:id="787358198">
                          <w:marLeft w:val="0"/>
                          <w:marRight w:val="0"/>
                          <w:marTop w:val="0"/>
                          <w:marBottom w:val="0"/>
                          <w:divBdr>
                            <w:top w:val="none" w:sz="0" w:space="0" w:color="auto"/>
                            <w:left w:val="none" w:sz="0" w:space="0" w:color="auto"/>
                            <w:bottom w:val="none" w:sz="0" w:space="0" w:color="auto"/>
                            <w:right w:val="none" w:sz="0" w:space="0" w:color="auto"/>
                          </w:divBdr>
                          <w:divsChild>
                            <w:div w:id="643005426">
                              <w:marLeft w:val="0"/>
                              <w:marRight w:val="0"/>
                              <w:marTop w:val="0"/>
                              <w:marBottom w:val="0"/>
                              <w:divBdr>
                                <w:top w:val="none" w:sz="0" w:space="0" w:color="auto"/>
                                <w:left w:val="none" w:sz="0" w:space="0" w:color="auto"/>
                                <w:bottom w:val="none" w:sz="0" w:space="0" w:color="auto"/>
                                <w:right w:val="none" w:sz="0" w:space="0" w:color="auto"/>
                              </w:divBdr>
                              <w:divsChild>
                                <w:div w:id="101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4021">
                          <w:marLeft w:val="0"/>
                          <w:marRight w:val="0"/>
                          <w:marTop w:val="0"/>
                          <w:marBottom w:val="0"/>
                          <w:divBdr>
                            <w:top w:val="none" w:sz="0" w:space="0" w:color="auto"/>
                            <w:left w:val="none" w:sz="0" w:space="0" w:color="auto"/>
                            <w:bottom w:val="none" w:sz="0" w:space="0" w:color="auto"/>
                            <w:right w:val="none" w:sz="0" w:space="0" w:color="auto"/>
                          </w:divBdr>
                          <w:divsChild>
                            <w:div w:id="21042605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61398083">
              <w:marLeft w:val="0"/>
              <w:marRight w:val="0"/>
              <w:marTop w:val="750"/>
              <w:marBottom w:val="0"/>
              <w:divBdr>
                <w:top w:val="none" w:sz="0" w:space="0" w:color="auto"/>
                <w:left w:val="none" w:sz="0" w:space="0" w:color="auto"/>
                <w:bottom w:val="none" w:sz="0" w:space="0" w:color="auto"/>
                <w:right w:val="none" w:sz="0" w:space="0" w:color="auto"/>
              </w:divBdr>
              <w:divsChild>
                <w:div w:id="2054184656">
                  <w:marLeft w:val="0"/>
                  <w:marRight w:val="0"/>
                  <w:marTop w:val="0"/>
                  <w:marBottom w:val="0"/>
                  <w:divBdr>
                    <w:top w:val="none" w:sz="0" w:space="0" w:color="auto"/>
                    <w:left w:val="none" w:sz="0" w:space="0" w:color="auto"/>
                    <w:bottom w:val="none" w:sz="0" w:space="0" w:color="auto"/>
                    <w:right w:val="none" w:sz="0" w:space="0" w:color="auto"/>
                  </w:divBdr>
                  <w:divsChild>
                    <w:div w:id="1283657745">
                      <w:marLeft w:val="0"/>
                      <w:marRight w:val="0"/>
                      <w:marTop w:val="0"/>
                      <w:marBottom w:val="0"/>
                      <w:divBdr>
                        <w:top w:val="none" w:sz="0" w:space="0" w:color="auto"/>
                        <w:left w:val="none" w:sz="0" w:space="0" w:color="auto"/>
                        <w:bottom w:val="none" w:sz="0" w:space="0" w:color="auto"/>
                        <w:right w:val="none" w:sz="0" w:space="0" w:color="auto"/>
                      </w:divBdr>
                      <w:divsChild>
                        <w:div w:id="2053991520">
                          <w:marLeft w:val="0"/>
                          <w:marRight w:val="0"/>
                          <w:marTop w:val="0"/>
                          <w:marBottom w:val="0"/>
                          <w:divBdr>
                            <w:top w:val="none" w:sz="0" w:space="0" w:color="auto"/>
                            <w:left w:val="none" w:sz="0" w:space="0" w:color="auto"/>
                            <w:bottom w:val="none" w:sz="0" w:space="0" w:color="auto"/>
                            <w:right w:val="none" w:sz="0" w:space="0" w:color="auto"/>
                          </w:divBdr>
                          <w:divsChild>
                            <w:div w:id="665978300">
                              <w:marLeft w:val="0"/>
                              <w:marRight w:val="0"/>
                              <w:marTop w:val="0"/>
                              <w:marBottom w:val="0"/>
                              <w:divBdr>
                                <w:top w:val="none" w:sz="0" w:space="0" w:color="auto"/>
                                <w:left w:val="none" w:sz="0" w:space="0" w:color="auto"/>
                                <w:bottom w:val="none" w:sz="0" w:space="0" w:color="auto"/>
                                <w:right w:val="none" w:sz="0" w:space="0" w:color="auto"/>
                              </w:divBdr>
                              <w:divsChild>
                                <w:div w:id="99001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053551">
          <w:marLeft w:val="0"/>
          <w:marRight w:val="0"/>
          <w:marTop w:val="0"/>
          <w:marBottom w:val="0"/>
          <w:divBdr>
            <w:top w:val="none" w:sz="0" w:space="0" w:color="auto"/>
            <w:left w:val="none" w:sz="0" w:space="0" w:color="auto"/>
            <w:bottom w:val="none" w:sz="0" w:space="0" w:color="auto"/>
            <w:right w:val="none" w:sz="0" w:space="0" w:color="auto"/>
          </w:divBdr>
          <w:divsChild>
            <w:div w:id="13642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1468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Nutzer</dc:creator>
  <cp:lastModifiedBy>Sabin</cp:lastModifiedBy>
  <cp:revision>2</cp:revision>
  <dcterms:created xsi:type="dcterms:W3CDTF">2026-07-10T08:28:00Z</dcterms:created>
  <dcterms:modified xsi:type="dcterms:W3CDTF">2026-07-10T08:28:00Z</dcterms:modified>
</cp:coreProperties>
</file>